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482B" w14:textId="1A6E5CE8" w:rsidR="00B96081" w:rsidRPr="00F24BFB" w:rsidRDefault="00B96081" w:rsidP="00B96081">
      <w:pPr>
        <w:jc w:val="center"/>
      </w:pPr>
      <w:r w:rsidRPr="00F24BFB">
        <w:t xml:space="preserve">Are you interested in </w:t>
      </w:r>
      <w:r w:rsidR="001110FC" w:rsidRPr="00F24BFB">
        <w:t>working as a school librarian</w:t>
      </w:r>
      <w:r w:rsidRPr="00F24BFB">
        <w:t>?</w:t>
      </w:r>
    </w:p>
    <w:p w14:paraId="2E9D36D0" w14:textId="77777777" w:rsidR="002F6D2E" w:rsidRDefault="00B96081" w:rsidP="001D1CBA">
      <w:pPr>
        <w:jc w:val="center"/>
        <w:rPr>
          <w:b/>
          <w:bCs/>
        </w:rPr>
      </w:pPr>
      <w:r w:rsidRPr="006E65D0">
        <w:rPr>
          <w:b/>
          <w:bCs/>
        </w:rPr>
        <w:t xml:space="preserve">Would you like to earn a </w:t>
      </w:r>
    </w:p>
    <w:p w14:paraId="72E1293B" w14:textId="77777777" w:rsidR="002F6D2E" w:rsidRDefault="00B96081" w:rsidP="001D1CBA">
      <w:pPr>
        <w:jc w:val="center"/>
        <w:rPr>
          <w:b/>
          <w:bCs/>
        </w:rPr>
      </w:pPr>
      <w:r w:rsidRPr="006E65D0">
        <w:rPr>
          <w:b/>
          <w:bCs/>
        </w:rPr>
        <w:t xml:space="preserve">Master’s </w:t>
      </w:r>
      <w:r w:rsidR="00446689" w:rsidRPr="006E65D0">
        <w:rPr>
          <w:b/>
          <w:bCs/>
        </w:rPr>
        <w:t>of Library and Information Studies</w:t>
      </w:r>
      <w:r w:rsidRPr="006E65D0">
        <w:rPr>
          <w:b/>
          <w:bCs/>
        </w:rPr>
        <w:t xml:space="preserve"> </w:t>
      </w:r>
      <w:r w:rsidR="00446689" w:rsidRPr="006E65D0">
        <w:rPr>
          <w:b/>
          <w:bCs/>
        </w:rPr>
        <w:t>(MLIS)</w:t>
      </w:r>
      <w:r w:rsidR="002F6D2E">
        <w:rPr>
          <w:b/>
          <w:bCs/>
        </w:rPr>
        <w:t xml:space="preserve"> </w:t>
      </w:r>
      <w:r w:rsidR="00446689" w:rsidRPr="006E65D0">
        <w:rPr>
          <w:b/>
          <w:bCs/>
        </w:rPr>
        <w:t xml:space="preserve">Degree </w:t>
      </w:r>
    </w:p>
    <w:p w14:paraId="529955CA" w14:textId="42F7B54B" w:rsidR="00B96081" w:rsidRPr="006E65D0" w:rsidRDefault="00B96081" w:rsidP="001D1CBA">
      <w:pPr>
        <w:jc w:val="center"/>
        <w:rPr>
          <w:b/>
          <w:bCs/>
        </w:rPr>
      </w:pPr>
      <w:r w:rsidRPr="006E65D0">
        <w:rPr>
          <w:b/>
          <w:bCs/>
        </w:rPr>
        <w:t xml:space="preserve">with School Library Endorsement? </w:t>
      </w:r>
    </w:p>
    <w:p w14:paraId="1B17EB98" w14:textId="6649D80F" w:rsidR="00F624E9" w:rsidRPr="00F24BFB" w:rsidRDefault="00F624E9" w:rsidP="00450857">
      <w:pPr>
        <w:jc w:val="center"/>
      </w:pPr>
      <w:r w:rsidRPr="00F24BFB">
        <w:t xml:space="preserve">Join us for an Informational </w:t>
      </w:r>
      <w:r w:rsidR="006E65D0">
        <w:t>Webinar</w:t>
      </w:r>
    </w:p>
    <w:p w14:paraId="68648FD3" w14:textId="458C60C0" w:rsidR="001B4E1D" w:rsidRDefault="00CA1086" w:rsidP="00450857">
      <w:pPr>
        <w:jc w:val="center"/>
      </w:pPr>
      <w:r>
        <w:t>September 29,</w:t>
      </w:r>
      <w:r w:rsidR="006E65D0">
        <w:t xml:space="preserve"> 2019</w:t>
      </w:r>
      <w:r w:rsidR="0063574F">
        <w:t xml:space="preserve"> </w:t>
      </w:r>
      <w:r w:rsidR="008459F9">
        <w:t>7:00PM</w:t>
      </w:r>
    </w:p>
    <w:p w14:paraId="6E2EFC93" w14:textId="12DA46C9" w:rsidR="008D22B0" w:rsidRPr="008459F9" w:rsidRDefault="004D39E4" w:rsidP="001B4E1D">
      <w:pPr>
        <w:jc w:val="center"/>
      </w:pPr>
      <w:hyperlink r:id="rId7" w:tgtFrame="_blank" w:history="1">
        <w:r w:rsidR="008459F9">
          <w:rPr>
            <w:rStyle w:val="Hyperlink"/>
            <w:rFonts w:ascii="Arial" w:hAnsi="Arial" w:cs="Arial"/>
            <w:color w:val="00335B"/>
          </w:rPr>
          <w:t>https://connect.odu.edu/odulibraryscience/</w:t>
        </w:r>
      </w:hyperlink>
    </w:p>
    <w:p w14:paraId="1B9C89A4" w14:textId="77777777" w:rsidR="001B1327" w:rsidRPr="008459F9" w:rsidRDefault="00C220FA">
      <w:pPr>
        <w:rPr>
          <w:sz w:val="22"/>
          <w:szCs w:val="22"/>
        </w:rPr>
      </w:pPr>
      <w:r w:rsidRPr="008459F9">
        <w:rPr>
          <w:sz w:val="22"/>
          <w:szCs w:val="22"/>
        </w:rPr>
        <w:t>Did you know?</w:t>
      </w:r>
    </w:p>
    <w:p w14:paraId="5F592454" w14:textId="328A45F2" w:rsidR="001B1327" w:rsidRPr="008459F9" w:rsidRDefault="001B1327" w:rsidP="001B13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59F9">
        <w:rPr>
          <w:sz w:val="22"/>
          <w:szCs w:val="22"/>
        </w:rPr>
        <w:t xml:space="preserve">ODU’s </w:t>
      </w:r>
      <w:r w:rsidR="00446689" w:rsidRPr="008459F9">
        <w:rPr>
          <w:sz w:val="22"/>
          <w:szCs w:val="22"/>
        </w:rPr>
        <w:t>MLIS</w:t>
      </w:r>
      <w:r w:rsidRPr="008459F9">
        <w:rPr>
          <w:sz w:val="22"/>
          <w:szCs w:val="22"/>
        </w:rPr>
        <w:t xml:space="preserve"> Program is </w:t>
      </w:r>
      <w:r w:rsidR="004763DD" w:rsidRPr="008459F9">
        <w:rPr>
          <w:sz w:val="22"/>
          <w:szCs w:val="22"/>
        </w:rPr>
        <w:t>online and asynchronous</w:t>
      </w:r>
      <w:r w:rsidR="00AD176A" w:rsidRPr="008459F9">
        <w:rPr>
          <w:sz w:val="22"/>
          <w:szCs w:val="22"/>
        </w:rPr>
        <w:t xml:space="preserve"> with only 2 Face-to-Face requirements</w:t>
      </w:r>
      <w:bookmarkStart w:id="0" w:name="_GoBack"/>
      <w:bookmarkEnd w:id="0"/>
    </w:p>
    <w:p w14:paraId="52A1B443" w14:textId="1E010100" w:rsidR="00F624E9" w:rsidRPr="008459F9" w:rsidRDefault="00C636B5" w:rsidP="001B13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59F9">
        <w:rPr>
          <w:sz w:val="22"/>
          <w:szCs w:val="22"/>
        </w:rPr>
        <w:t>You can j</w:t>
      </w:r>
      <w:r w:rsidR="07D9FBEF" w:rsidRPr="008459F9">
        <w:rPr>
          <w:sz w:val="22"/>
          <w:szCs w:val="22"/>
        </w:rPr>
        <w:t xml:space="preserve">oin a fast track that will allow you to begin </w:t>
      </w:r>
      <w:r w:rsidR="00372E6B" w:rsidRPr="008459F9">
        <w:rPr>
          <w:sz w:val="22"/>
          <w:szCs w:val="22"/>
        </w:rPr>
        <w:t xml:space="preserve">January </w:t>
      </w:r>
      <w:r w:rsidR="00446689" w:rsidRPr="008459F9">
        <w:rPr>
          <w:sz w:val="22"/>
          <w:szCs w:val="22"/>
        </w:rPr>
        <w:t>2020</w:t>
      </w:r>
      <w:r w:rsidR="07D9FBEF" w:rsidRPr="008459F9">
        <w:rPr>
          <w:sz w:val="22"/>
          <w:szCs w:val="22"/>
        </w:rPr>
        <w:t xml:space="preserve">, take no more than two courses at a time, and be eligible for </w:t>
      </w:r>
      <w:r w:rsidR="00D13E25" w:rsidRPr="008459F9">
        <w:rPr>
          <w:sz w:val="22"/>
          <w:szCs w:val="22"/>
        </w:rPr>
        <w:t xml:space="preserve">graduation and </w:t>
      </w:r>
      <w:r w:rsidR="07D9FBEF" w:rsidRPr="008459F9">
        <w:rPr>
          <w:sz w:val="22"/>
          <w:szCs w:val="22"/>
        </w:rPr>
        <w:t>hire as</w:t>
      </w:r>
      <w:r w:rsidR="00AD322E" w:rsidRPr="008459F9">
        <w:rPr>
          <w:sz w:val="22"/>
          <w:szCs w:val="22"/>
        </w:rPr>
        <w:t xml:space="preserve"> a school librarian </w:t>
      </w:r>
      <w:r w:rsidR="00D13E25" w:rsidRPr="008459F9">
        <w:rPr>
          <w:sz w:val="22"/>
          <w:szCs w:val="22"/>
        </w:rPr>
        <w:t>by</w:t>
      </w:r>
      <w:r w:rsidR="00AD322E" w:rsidRPr="008459F9">
        <w:rPr>
          <w:sz w:val="22"/>
          <w:szCs w:val="22"/>
        </w:rPr>
        <w:t xml:space="preserve"> Fall 20</w:t>
      </w:r>
      <w:r w:rsidR="006E65D0" w:rsidRPr="008459F9">
        <w:rPr>
          <w:sz w:val="22"/>
          <w:szCs w:val="22"/>
        </w:rPr>
        <w:t>21</w:t>
      </w:r>
    </w:p>
    <w:p w14:paraId="27901413" w14:textId="12A303ED" w:rsidR="00D13E25" w:rsidRPr="008459F9" w:rsidRDefault="00D13E25" w:rsidP="001D1CBA">
      <w:pPr>
        <w:pStyle w:val="ListParagraph"/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 xml:space="preserve">ODU’s school library coursework is a Virginia Department of Education approved </w:t>
      </w:r>
      <w:r w:rsidR="008459F9" w:rsidRPr="008459F9">
        <w:rPr>
          <w:rFonts w:cs="Times New Roman"/>
          <w:color w:val="000000"/>
          <w:sz w:val="22"/>
          <w:szCs w:val="22"/>
        </w:rPr>
        <w:t xml:space="preserve">and CAEP Accredited </w:t>
      </w:r>
      <w:r w:rsidRPr="008459F9">
        <w:rPr>
          <w:rFonts w:cs="Times New Roman"/>
          <w:color w:val="000000"/>
          <w:sz w:val="22"/>
          <w:szCs w:val="22"/>
        </w:rPr>
        <w:t>program for School Library Endorsement</w:t>
      </w:r>
    </w:p>
    <w:p w14:paraId="08343B8E" w14:textId="6F612772" w:rsidR="001C4E76" w:rsidRPr="008459F9" w:rsidRDefault="00446689" w:rsidP="001D1CBA">
      <w:pPr>
        <w:pStyle w:val="ListParagraph"/>
        <w:numPr>
          <w:ilvl w:val="0"/>
          <w:numId w:val="3"/>
        </w:numPr>
        <w:rPr>
          <w:rFonts w:cs="Times New Roman"/>
          <w:b/>
          <w:color w:val="000000"/>
          <w:sz w:val="22"/>
          <w:szCs w:val="22"/>
        </w:rPr>
      </w:pPr>
      <w:r w:rsidRPr="008459F9">
        <w:rPr>
          <w:sz w:val="22"/>
          <w:szCs w:val="22"/>
        </w:rPr>
        <w:t xml:space="preserve">With an MLIS with School Library </w:t>
      </w:r>
      <w:r w:rsidR="00D13E25" w:rsidRPr="008459F9">
        <w:rPr>
          <w:sz w:val="22"/>
          <w:szCs w:val="22"/>
        </w:rPr>
        <w:t>Concentration</w:t>
      </w:r>
      <w:r w:rsidRPr="008459F9">
        <w:rPr>
          <w:sz w:val="22"/>
          <w:szCs w:val="22"/>
        </w:rPr>
        <w:t xml:space="preserve"> you are eligible for hire as a school librarian </w:t>
      </w:r>
      <w:r w:rsidRPr="008459F9">
        <w:rPr>
          <w:b/>
          <w:bCs/>
          <w:sz w:val="22"/>
          <w:szCs w:val="22"/>
        </w:rPr>
        <w:t>AND</w:t>
      </w:r>
      <w:r w:rsidRPr="008459F9">
        <w:rPr>
          <w:sz w:val="22"/>
          <w:szCs w:val="22"/>
        </w:rPr>
        <w:t xml:space="preserve"> </w:t>
      </w:r>
      <w:r w:rsidR="002F6D2E" w:rsidRPr="008459F9">
        <w:rPr>
          <w:sz w:val="22"/>
          <w:szCs w:val="22"/>
        </w:rPr>
        <w:t xml:space="preserve">positions in </w:t>
      </w:r>
      <w:r w:rsidR="006E65D0" w:rsidRPr="008459F9">
        <w:rPr>
          <w:sz w:val="22"/>
          <w:szCs w:val="22"/>
        </w:rPr>
        <w:t xml:space="preserve">other library and information settings </w:t>
      </w:r>
    </w:p>
    <w:p w14:paraId="434073E6" w14:textId="77777777" w:rsidR="006E65D0" w:rsidRPr="006E65D0" w:rsidRDefault="006E65D0" w:rsidP="006E65D0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4FD874F" w14:textId="56F6CADE" w:rsidR="00450857" w:rsidRPr="008459F9" w:rsidRDefault="00F624E9" w:rsidP="00F624E9">
      <w:pPr>
        <w:rPr>
          <w:rFonts w:cs="Times New Roman"/>
          <w:b/>
          <w:color w:val="000000"/>
          <w:sz w:val="22"/>
          <w:szCs w:val="22"/>
        </w:rPr>
      </w:pPr>
      <w:r w:rsidRPr="008459F9">
        <w:rPr>
          <w:rFonts w:cs="Times New Roman"/>
          <w:b/>
          <w:color w:val="000000"/>
          <w:sz w:val="22"/>
          <w:szCs w:val="22"/>
        </w:rPr>
        <w:t xml:space="preserve">A Preview of Our </w:t>
      </w:r>
      <w:r w:rsidR="00446689" w:rsidRPr="008459F9">
        <w:rPr>
          <w:rFonts w:cs="Times New Roman"/>
          <w:b/>
          <w:color w:val="000000"/>
          <w:sz w:val="22"/>
          <w:szCs w:val="22"/>
        </w:rPr>
        <w:t xml:space="preserve">School Library Fast Track </w:t>
      </w:r>
      <w:r w:rsidRPr="008459F9">
        <w:rPr>
          <w:rFonts w:cs="Times New Roman"/>
          <w:b/>
          <w:color w:val="000000"/>
          <w:sz w:val="22"/>
          <w:szCs w:val="22"/>
        </w:rPr>
        <w:t xml:space="preserve">with a </w:t>
      </w:r>
      <w:r w:rsidR="00AD322E" w:rsidRPr="008459F9">
        <w:rPr>
          <w:rFonts w:cs="Times New Roman"/>
          <w:b/>
          <w:color w:val="000000"/>
          <w:sz w:val="22"/>
          <w:szCs w:val="22"/>
        </w:rPr>
        <w:t>Spring</w:t>
      </w:r>
      <w:r w:rsidRPr="008459F9">
        <w:rPr>
          <w:rFonts w:cs="Times New Roman"/>
          <w:b/>
          <w:color w:val="000000"/>
          <w:sz w:val="22"/>
          <w:szCs w:val="22"/>
        </w:rPr>
        <w:t xml:space="preserve"> Start:</w:t>
      </w:r>
    </w:p>
    <w:p w14:paraId="15481D63" w14:textId="77777777" w:rsidR="006E65D0" w:rsidRPr="008459F9" w:rsidRDefault="00AD322E" w:rsidP="00F624E9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b/>
          <w:color w:val="000000"/>
          <w:sz w:val="22"/>
          <w:szCs w:val="22"/>
          <w:u w:val="single"/>
        </w:rPr>
        <w:t>Spring 20</w:t>
      </w:r>
      <w:r w:rsidR="00446689" w:rsidRPr="008459F9">
        <w:rPr>
          <w:rFonts w:cs="Times New Roman"/>
          <w:b/>
          <w:color w:val="000000"/>
          <w:sz w:val="22"/>
          <w:szCs w:val="22"/>
          <w:u w:val="single"/>
        </w:rPr>
        <w:t>20</w:t>
      </w:r>
    </w:p>
    <w:p w14:paraId="4310A17F" w14:textId="46145686" w:rsidR="00F624E9" w:rsidRPr="008459F9" w:rsidRDefault="00F624E9" w:rsidP="00F624E9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color w:val="000000"/>
          <w:sz w:val="22"/>
          <w:szCs w:val="22"/>
        </w:rPr>
        <w:t xml:space="preserve">LIBS 602 </w:t>
      </w:r>
      <w:r w:rsidRPr="008459F9">
        <w:rPr>
          <w:rFonts w:cs="Times New Roman"/>
          <w:i/>
          <w:color w:val="000000"/>
          <w:sz w:val="22"/>
          <w:szCs w:val="22"/>
        </w:rPr>
        <w:t>Production of Instructional Materials</w:t>
      </w:r>
    </w:p>
    <w:p w14:paraId="7A1774DC" w14:textId="363A0EC9" w:rsidR="00450857" w:rsidRPr="008459F9" w:rsidRDefault="009E7834" w:rsidP="0063574F">
      <w:pPr>
        <w:rPr>
          <w:rFonts w:cs="Times New Roman"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 xml:space="preserve">LIBS 608 </w:t>
      </w:r>
      <w:r w:rsidRPr="008459F9">
        <w:rPr>
          <w:rFonts w:eastAsia="Times New Roman" w:cs="Times New Roman"/>
          <w:i/>
          <w:sz w:val="22"/>
          <w:szCs w:val="22"/>
        </w:rPr>
        <w:t>Foundations in Library and Information Science</w:t>
      </w:r>
    </w:p>
    <w:p w14:paraId="69DFF5BF" w14:textId="1477EF18" w:rsidR="00F624E9" w:rsidRPr="008459F9" w:rsidRDefault="009E197A" w:rsidP="00F624E9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b/>
          <w:color w:val="000000"/>
          <w:sz w:val="22"/>
          <w:szCs w:val="22"/>
          <w:u w:val="single"/>
        </w:rPr>
        <w:t>Summer 20</w:t>
      </w:r>
      <w:r w:rsidR="00446689" w:rsidRPr="008459F9">
        <w:rPr>
          <w:rFonts w:cs="Times New Roman"/>
          <w:b/>
          <w:color w:val="000000"/>
          <w:sz w:val="22"/>
          <w:szCs w:val="22"/>
          <w:u w:val="single"/>
        </w:rPr>
        <w:t>20</w:t>
      </w:r>
    </w:p>
    <w:p w14:paraId="3767FBC3" w14:textId="322BA631" w:rsidR="006E65D0" w:rsidRPr="008459F9" w:rsidRDefault="00446689" w:rsidP="00446689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>LIBS 642</w:t>
      </w:r>
      <w:r w:rsidRPr="008459F9">
        <w:rPr>
          <w:rFonts w:cs="Times New Roman"/>
          <w:i/>
          <w:color w:val="000000"/>
          <w:sz w:val="22"/>
          <w:szCs w:val="22"/>
        </w:rPr>
        <w:t xml:space="preserve"> Children’s Literature Across the Curriculum </w:t>
      </w:r>
      <w:r w:rsidR="006E65D0" w:rsidRPr="008459F9">
        <w:rPr>
          <w:rFonts w:cs="Times New Roman"/>
          <w:b/>
          <w:color w:val="000000"/>
          <w:sz w:val="22"/>
          <w:szCs w:val="22"/>
        </w:rPr>
        <w:t>OR</w:t>
      </w:r>
      <w:r w:rsidRPr="008459F9">
        <w:rPr>
          <w:rFonts w:cs="Times New Roman"/>
          <w:i/>
          <w:color w:val="000000"/>
          <w:sz w:val="22"/>
          <w:szCs w:val="22"/>
        </w:rPr>
        <w:t xml:space="preserve"> LIBS 644 YA Literature </w:t>
      </w:r>
      <w:r w:rsidR="006E65D0" w:rsidRPr="008459F9">
        <w:rPr>
          <w:rFonts w:cs="Times New Roman"/>
          <w:b/>
          <w:bCs/>
          <w:iCs/>
          <w:color w:val="000000"/>
          <w:sz w:val="22"/>
          <w:szCs w:val="22"/>
        </w:rPr>
        <w:t xml:space="preserve">OR </w:t>
      </w:r>
      <w:r w:rsidR="006E65D0" w:rsidRPr="008459F9">
        <w:rPr>
          <w:rFonts w:cs="Times New Roman"/>
          <w:i/>
          <w:color w:val="000000"/>
          <w:sz w:val="22"/>
          <w:szCs w:val="22"/>
        </w:rPr>
        <w:t>Elective</w:t>
      </w:r>
    </w:p>
    <w:p w14:paraId="256CC168" w14:textId="6C55FFA5" w:rsidR="00F624E9" w:rsidRPr="008459F9" w:rsidRDefault="00375CE8" w:rsidP="00450857">
      <w:pPr>
        <w:rPr>
          <w:rFonts w:cs="Times New Roman"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 xml:space="preserve">LIBS 677 </w:t>
      </w:r>
      <w:r w:rsidRPr="008459F9">
        <w:rPr>
          <w:rFonts w:cs="Times New Roman"/>
          <w:i/>
          <w:color w:val="000000"/>
          <w:sz w:val="22"/>
          <w:szCs w:val="22"/>
        </w:rPr>
        <w:t>Knowledge Organization and Information Access</w:t>
      </w:r>
    </w:p>
    <w:p w14:paraId="7D394BED" w14:textId="6496E114" w:rsidR="00F624E9" w:rsidRPr="008459F9" w:rsidRDefault="009E197A" w:rsidP="00F624E9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b/>
          <w:color w:val="000000"/>
          <w:sz w:val="22"/>
          <w:szCs w:val="22"/>
          <w:u w:val="single"/>
        </w:rPr>
        <w:t xml:space="preserve">Fall </w:t>
      </w:r>
      <w:r w:rsidR="00F624E9" w:rsidRPr="008459F9">
        <w:rPr>
          <w:rFonts w:cs="Times New Roman"/>
          <w:b/>
          <w:color w:val="000000"/>
          <w:sz w:val="22"/>
          <w:szCs w:val="22"/>
          <w:u w:val="single"/>
        </w:rPr>
        <w:t>20</w:t>
      </w:r>
      <w:r w:rsidR="006E65D0" w:rsidRPr="008459F9">
        <w:rPr>
          <w:rFonts w:cs="Times New Roman"/>
          <w:b/>
          <w:color w:val="000000"/>
          <w:sz w:val="22"/>
          <w:szCs w:val="22"/>
          <w:u w:val="single"/>
        </w:rPr>
        <w:t>21</w:t>
      </w:r>
    </w:p>
    <w:p w14:paraId="034D35AF" w14:textId="5351A1EA" w:rsidR="00800F74" w:rsidRPr="008459F9" w:rsidRDefault="00446689" w:rsidP="00F624E9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iCs/>
          <w:color w:val="000000"/>
          <w:sz w:val="22"/>
          <w:szCs w:val="22"/>
        </w:rPr>
        <w:t>LIBS 658</w:t>
      </w:r>
      <w:r w:rsidR="006E65D0" w:rsidRPr="008459F9">
        <w:rPr>
          <w:rFonts w:cs="Times New Roman"/>
          <w:iCs/>
          <w:color w:val="000000"/>
          <w:sz w:val="22"/>
          <w:szCs w:val="22"/>
        </w:rPr>
        <w:t xml:space="preserve"> </w:t>
      </w:r>
      <w:r w:rsidR="006E65D0" w:rsidRPr="008459F9">
        <w:rPr>
          <w:rFonts w:cs="Times New Roman"/>
          <w:i/>
          <w:color w:val="000000"/>
          <w:sz w:val="22"/>
          <w:szCs w:val="22"/>
        </w:rPr>
        <w:t>Knowledge Resources</w:t>
      </w:r>
    </w:p>
    <w:p w14:paraId="732ACD42" w14:textId="3A3D59D9" w:rsidR="00450857" w:rsidRPr="008459F9" w:rsidRDefault="006E65D0" w:rsidP="00F624E9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>LIBS 642</w:t>
      </w:r>
      <w:r w:rsidRPr="008459F9">
        <w:rPr>
          <w:rFonts w:cs="Times New Roman"/>
          <w:i/>
          <w:color w:val="000000"/>
          <w:sz w:val="22"/>
          <w:szCs w:val="22"/>
        </w:rPr>
        <w:t xml:space="preserve"> Children’s Literature Across the Curriculum </w:t>
      </w:r>
      <w:r w:rsidRPr="008459F9">
        <w:rPr>
          <w:rFonts w:cs="Times New Roman"/>
          <w:b/>
          <w:color w:val="000000"/>
          <w:sz w:val="22"/>
          <w:szCs w:val="22"/>
        </w:rPr>
        <w:t>OR</w:t>
      </w:r>
      <w:r w:rsidRPr="008459F9">
        <w:rPr>
          <w:rFonts w:cs="Times New Roman"/>
          <w:i/>
          <w:color w:val="000000"/>
          <w:sz w:val="22"/>
          <w:szCs w:val="22"/>
        </w:rPr>
        <w:t xml:space="preserve"> LIBS 644 YA Literature </w:t>
      </w:r>
      <w:r w:rsidRPr="008459F9">
        <w:rPr>
          <w:rFonts w:cs="Times New Roman"/>
          <w:b/>
          <w:bCs/>
          <w:iCs/>
          <w:color w:val="000000"/>
          <w:sz w:val="22"/>
          <w:szCs w:val="22"/>
        </w:rPr>
        <w:t xml:space="preserve">OR </w:t>
      </w:r>
      <w:r w:rsidRPr="008459F9">
        <w:rPr>
          <w:rFonts w:cs="Times New Roman"/>
          <w:i/>
          <w:color w:val="000000"/>
          <w:sz w:val="22"/>
          <w:szCs w:val="22"/>
        </w:rPr>
        <w:t>Elective</w:t>
      </w:r>
    </w:p>
    <w:p w14:paraId="46864BBC" w14:textId="195CBC82" w:rsidR="00F624E9" w:rsidRPr="008459F9" w:rsidRDefault="009E197A" w:rsidP="00F624E9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b/>
          <w:color w:val="000000"/>
          <w:sz w:val="22"/>
          <w:szCs w:val="22"/>
          <w:u w:val="single"/>
        </w:rPr>
        <w:t>Spring 20</w:t>
      </w:r>
      <w:r w:rsidR="006E65D0" w:rsidRPr="008459F9">
        <w:rPr>
          <w:rFonts w:cs="Times New Roman"/>
          <w:b/>
          <w:color w:val="000000"/>
          <w:sz w:val="22"/>
          <w:szCs w:val="22"/>
          <w:u w:val="single"/>
        </w:rPr>
        <w:t>21</w:t>
      </w:r>
    </w:p>
    <w:p w14:paraId="28DA17CC" w14:textId="2200D6BE" w:rsidR="00446689" w:rsidRPr="008459F9" w:rsidRDefault="00446689" w:rsidP="00F624E9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 xml:space="preserve">LIBS 676 </w:t>
      </w:r>
      <w:r w:rsidRPr="008459F9">
        <w:rPr>
          <w:rFonts w:cs="Times New Roman"/>
          <w:i/>
          <w:color w:val="000000"/>
          <w:sz w:val="22"/>
          <w:szCs w:val="22"/>
        </w:rPr>
        <w:t>Library Media Services and the</w:t>
      </w:r>
      <w:r w:rsidRPr="008459F9">
        <w:rPr>
          <w:rFonts w:cs="Times New Roman"/>
          <w:color w:val="000000"/>
          <w:sz w:val="22"/>
          <w:szCs w:val="22"/>
        </w:rPr>
        <w:t xml:space="preserve"> </w:t>
      </w:r>
      <w:r w:rsidRPr="008459F9">
        <w:rPr>
          <w:rFonts w:cs="Times New Roman"/>
          <w:i/>
          <w:color w:val="000000"/>
          <w:sz w:val="22"/>
          <w:szCs w:val="22"/>
        </w:rPr>
        <w:t xml:space="preserve">Curriculum </w:t>
      </w:r>
    </w:p>
    <w:p w14:paraId="51DF7A20" w14:textId="5EACABE1" w:rsidR="00446689" w:rsidRPr="008459F9" w:rsidRDefault="006E65D0" w:rsidP="001D1CBA">
      <w:pPr>
        <w:rPr>
          <w:rFonts w:cs="Times New Roman"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 xml:space="preserve">LIBS 674 </w:t>
      </w:r>
      <w:r w:rsidRPr="008459F9">
        <w:rPr>
          <w:rFonts w:cs="Times New Roman"/>
          <w:i/>
          <w:color w:val="000000"/>
          <w:sz w:val="22"/>
          <w:szCs w:val="22"/>
        </w:rPr>
        <w:t>Management and Leadership in Library and Information Studies</w:t>
      </w:r>
    </w:p>
    <w:p w14:paraId="5FF4DB1D" w14:textId="6843FF8C" w:rsidR="00676605" w:rsidRPr="008459F9" w:rsidRDefault="009E197A" w:rsidP="001D1CBA">
      <w:pPr>
        <w:rPr>
          <w:rFonts w:cs="Times New Roman"/>
          <w:b/>
          <w:color w:val="000000"/>
          <w:sz w:val="22"/>
          <w:szCs w:val="22"/>
          <w:u w:val="single"/>
        </w:rPr>
      </w:pPr>
      <w:r w:rsidRPr="008459F9">
        <w:rPr>
          <w:rFonts w:cs="Times New Roman"/>
          <w:b/>
          <w:color w:val="000000"/>
          <w:sz w:val="22"/>
          <w:szCs w:val="22"/>
          <w:u w:val="single"/>
        </w:rPr>
        <w:t>Summer 20</w:t>
      </w:r>
      <w:r w:rsidR="006E65D0" w:rsidRPr="008459F9">
        <w:rPr>
          <w:rFonts w:cs="Times New Roman"/>
          <w:b/>
          <w:color w:val="000000"/>
          <w:sz w:val="22"/>
          <w:szCs w:val="22"/>
          <w:u w:val="single"/>
        </w:rPr>
        <w:t>21</w:t>
      </w:r>
    </w:p>
    <w:p w14:paraId="26E34A03" w14:textId="3306B6CC" w:rsidR="00450857" w:rsidRPr="008459F9" w:rsidRDefault="00450857" w:rsidP="00450857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color w:val="000000"/>
          <w:sz w:val="22"/>
          <w:szCs w:val="22"/>
        </w:rPr>
        <w:t>LIBS 668</w:t>
      </w:r>
      <w:r w:rsidRPr="008459F9">
        <w:rPr>
          <w:rFonts w:cs="Times New Roman"/>
          <w:i/>
          <w:color w:val="000000"/>
          <w:sz w:val="22"/>
          <w:szCs w:val="22"/>
        </w:rPr>
        <w:t xml:space="preserve"> </w:t>
      </w:r>
      <w:r w:rsidR="00800F74" w:rsidRPr="008459F9">
        <w:rPr>
          <w:rFonts w:cs="Times New Roman"/>
          <w:i/>
          <w:color w:val="000000"/>
          <w:sz w:val="22"/>
          <w:szCs w:val="22"/>
        </w:rPr>
        <w:t>Student Teaching / Internship</w:t>
      </w:r>
    </w:p>
    <w:p w14:paraId="239F726C" w14:textId="677ADD08" w:rsidR="006E65D0" w:rsidRPr="008459F9" w:rsidRDefault="006E65D0" w:rsidP="00450857">
      <w:pPr>
        <w:rPr>
          <w:rFonts w:cs="Times New Roman"/>
          <w:i/>
          <w:color w:val="000000"/>
          <w:sz w:val="22"/>
          <w:szCs w:val="22"/>
        </w:rPr>
      </w:pPr>
      <w:r w:rsidRPr="008459F9">
        <w:rPr>
          <w:rFonts w:cs="Times New Roman"/>
          <w:i/>
          <w:color w:val="000000"/>
          <w:sz w:val="22"/>
          <w:szCs w:val="22"/>
        </w:rPr>
        <w:t>Elective</w:t>
      </w:r>
    </w:p>
    <w:p w14:paraId="6DE79428" w14:textId="77777777" w:rsidR="001C4E76" w:rsidRPr="0063574F" w:rsidRDefault="001C4E76" w:rsidP="001C4E76">
      <w:pPr>
        <w:rPr>
          <w:sz w:val="22"/>
          <w:szCs w:val="22"/>
        </w:rPr>
      </w:pPr>
    </w:p>
    <w:p w14:paraId="70704856" w14:textId="11FC0763" w:rsidR="00CF6B81" w:rsidRPr="008459F9" w:rsidRDefault="00676605" w:rsidP="00676605">
      <w:pPr>
        <w:rPr>
          <w:rFonts w:cs="Times New Roman"/>
          <w:sz w:val="22"/>
          <w:szCs w:val="22"/>
        </w:rPr>
      </w:pPr>
      <w:r w:rsidRPr="008459F9">
        <w:rPr>
          <w:rFonts w:cs="Times New Roman"/>
          <w:sz w:val="22"/>
          <w:szCs w:val="22"/>
        </w:rPr>
        <w:t xml:space="preserve">If you are not currently </w:t>
      </w:r>
      <w:r w:rsidR="008459F9">
        <w:rPr>
          <w:rFonts w:cs="Times New Roman"/>
          <w:sz w:val="22"/>
          <w:szCs w:val="22"/>
        </w:rPr>
        <w:t xml:space="preserve">a </w:t>
      </w:r>
      <w:r w:rsidRPr="008459F9">
        <w:rPr>
          <w:rFonts w:cs="Times New Roman"/>
          <w:sz w:val="22"/>
          <w:szCs w:val="22"/>
        </w:rPr>
        <w:t xml:space="preserve">licensed teacher, we offer </w:t>
      </w:r>
      <w:r w:rsidR="006E65D0" w:rsidRPr="008459F9">
        <w:rPr>
          <w:rFonts w:cs="Times New Roman"/>
          <w:sz w:val="22"/>
          <w:szCs w:val="22"/>
        </w:rPr>
        <w:t xml:space="preserve">a </w:t>
      </w:r>
      <w:proofErr w:type="gramStart"/>
      <w:r w:rsidRPr="008459F9">
        <w:rPr>
          <w:rFonts w:cs="Times New Roman"/>
          <w:sz w:val="22"/>
          <w:szCs w:val="22"/>
        </w:rPr>
        <w:t>Master</w:t>
      </w:r>
      <w:r w:rsidR="006E65D0" w:rsidRPr="008459F9">
        <w:rPr>
          <w:rFonts w:cs="Times New Roman"/>
          <w:sz w:val="22"/>
          <w:szCs w:val="22"/>
        </w:rPr>
        <w:t>’</w:t>
      </w:r>
      <w:r w:rsidRPr="008459F9">
        <w:rPr>
          <w:rFonts w:cs="Times New Roman"/>
          <w:sz w:val="22"/>
          <w:szCs w:val="22"/>
        </w:rPr>
        <w:t>s Degree</w:t>
      </w:r>
      <w:proofErr w:type="gramEnd"/>
      <w:r w:rsidRPr="008459F9">
        <w:rPr>
          <w:rFonts w:cs="Times New Roman"/>
          <w:sz w:val="22"/>
          <w:szCs w:val="22"/>
        </w:rPr>
        <w:t xml:space="preserve"> with Initial Licensure in School </w:t>
      </w:r>
      <w:r w:rsidR="00D705FD" w:rsidRPr="008459F9">
        <w:rPr>
          <w:rFonts w:cs="Times New Roman"/>
          <w:sz w:val="22"/>
          <w:szCs w:val="22"/>
        </w:rPr>
        <w:t>Librarianship. This includes</w:t>
      </w:r>
      <w:r w:rsidR="00446689" w:rsidRPr="008459F9">
        <w:rPr>
          <w:rFonts w:cs="Times New Roman"/>
          <w:sz w:val="22"/>
          <w:szCs w:val="22"/>
        </w:rPr>
        <w:t xml:space="preserve"> </w:t>
      </w:r>
      <w:r w:rsidRPr="008459F9">
        <w:rPr>
          <w:rFonts w:cs="Times New Roman"/>
          <w:sz w:val="22"/>
          <w:szCs w:val="22"/>
        </w:rPr>
        <w:t>additional professional education coursework.</w:t>
      </w:r>
    </w:p>
    <w:p w14:paraId="2114C2D1" w14:textId="77777777" w:rsidR="002F6D2E" w:rsidRPr="008459F9" w:rsidRDefault="002F6D2E" w:rsidP="00676605">
      <w:pPr>
        <w:rPr>
          <w:rFonts w:cs="Times New Roman"/>
          <w:sz w:val="22"/>
          <w:szCs w:val="22"/>
        </w:rPr>
      </w:pPr>
    </w:p>
    <w:p w14:paraId="65F5F7C8" w14:textId="473A2A52" w:rsidR="002F6D2E" w:rsidRPr="008459F9" w:rsidRDefault="002F6D2E" w:rsidP="0063574F">
      <w:pPr>
        <w:pStyle w:val="Normal1"/>
        <w:rPr>
          <w:rFonts w:asciiTheme="minorHAnsi" w:hAnsiTheme="minorHAnsi" w:cs="Times New Roman"/>
          <w:sz w:val="22"/>
          <w:szCs w:val="22"/>
        </w:rPr>
      </w:pPr>
      <w:r w:rsidRPr="008459F9">
        <w:rPr>
          <w:rFonts w:asciiTheme="minorHAnsi" w:hAnsiTheme="minorHAnsi" w:cs="Times New Roman"/>
          <w:sz w:val="22"/>
          <w:szCs w:val="22"/>
        </w:rPr>
        <w:t xml:space="preserve">We are currently accepting applications for a Spring 2020 start. </w:t>
      </w:r>
      <w:r w:rsidRPr="008459F9">
        <w:rPr>
          <w:rFonts w:asciiTheme="minorHAnsi" w:hAnsiTheme="minorHAnsi" w:cs="Times New Roman"/>
          <w:b/>
          <w:bCs/>
          <w:sz w:val="22"/>
          <w:szCs w:val="22"/>
        </w:rPr>
        <w:t xml:space="preserve">Nov. 1, 2019 </w:t>
      </w:r>
      <w:r w:rsidRPr="008459F9">
        <w:rPr>
          <w:rFonts w:asciiTheme="minorHAnsi" w:hAnsiTheme="minorHAnsi" w:cs="Times New Roman"/>
          <w:sz w:val="22"/>
          <w:szCs w:val="22"/>
        </w:rPr>
        <w:t>is the deadline for Spring admissions.</w:t>
      </w:r>
      <w:r w:rsidR="0063574F" w:rsidRPr="008459F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E2CEE9B" w14:textId="77777777" w:rsidR="0063574F" w:rsidRPr="0063574F" w:rsidRDefault="0063574F" w:rsidP="0063574F">
      <w:pPr>
        <w:pStyle w:val="Normal1"/>
        <w:rPr>
          <w:rFonts w:ascii="Times New Roman" w:hAnsi="Times New Roman" w:cs="Times New Roman"/>
          <w:sz w:val="22"/>
          <w:szCs w:val="22"/>
        </w:rPr>
      </w:pPr>
    </w:p>
    <w:p w14:paraId="34828698" w14:textId="4A717D96" w:rsidR="002F6D2E" w:rsidRPr="00B1588D" w:rsidRDefault="002F6D2E" w:rsidP="00676605">
      <w:pPr>
        <w:rPr>
          <w:rFonts w:ascii="Times New Roman" w:hAnsi="Times New Roman" w:cs="Times New Roman"/>
          <w:sz w:val="20"/>
          <w:szCs w:val="20"/>
        </w:rPr>
      </w:pPr>
      <w:r w:rsidRPr="008459F9">
        <w:rPr>
          <w:rFonts w:cs="Times New Roman"/>
          <w:i/>
          <w:iCs/>
          <w:sz w:val="20"/>
          <w:szCs w:val="20"/>
        </w:rPr>
        <w:t>Old Dominion University has been granted pre-candidacy status by the Committee on Accreditation of the American Library Association. Pre-candidacy status is an indication that Old Dominion University has voluntarily committed to participate in the ALA accreditation process and is actively seeking accreditation.</w:t>
      </w:r>
      <w:r w:rsidRPr="006357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59F9">
        <w:rPr>
          <w:rFonts w:cs="Times New Roman"/>
          <w:i/>
          <w:iCs/>
          <w:sz w:val="20"/>
          <w:szCs w:val="20"/>
        </w:rPr>
        <w:t>Pre-candidacy does not indicate that the program is accredited nor does it guarantee eventual accreditation of the program by ALA.</w:t>
      </w:r>
    </w:p>
    <w:sectPr w:rsidR="002F6D2E" w:rsidRPr="00B1588D" w:rsidSect="0038491A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F8BE" w14:textId="77777777" w:rsidR="004D39E4" w:rsidRDefault="004D39E4" w:rsidP="00305219">
      <w:r>
        <w:separator/>
      </w:r>
    </w:p>
  </w:endnote>
  <w:endnote w:type="continuationSeparator" w:id="0">
    <w:p w14:paraId="2A3CE2D8" w14:textId="77777777" w:rsidR="004D39E4" w:rsidRDefault="004D39E4" w:rsidP="003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F019" w14:textId="16B82695" w:rsidR="0063574F" w:rsidRPr="0063574F" w:rsidRDefault="0063574F" w:rsidP="0063574F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Find out</w:t>
    </w:r>
    <w:r w:rsidRPr="0063574F">
      <w:rPr>
        <w:rFonts w:ascii="Times New Roman" w:hAnsi="Times New Roman" w:cs="Times New Roman"/>
        <w:sz w:val="20"/>
        <w:szCs w:val="20"/>
      </w:rPr>
      <w:t xml:space="preserve"> more information about our program</w:t>
    </w:r>
    <w:r>
      <w:rPr>
        <w:rFonts w:ascii="Times New Roman" w:hAnsi="Times New Roman" w:cs="Times New Roman"/>
        <w:sz w:val="20"/>
        <w:szCs w:val="20"/>
      </w:rPr>
      <w:t xml:space="preserve"> at </w:t>
    </w:r>
    <w:hyperlink r:id="rId1" w:history="1">
      <w:r w:rsidRPr="00916F37">
        <w:rPr>
          <w:rStyle w:val="Hyperlink"/>
          <w:rFonts w:ascii="Times New Roman" w:hAnsi="Times New Roman" w:cs="Times New Roman"/>
          <w:sz w:val="20"/>
          <w:szCs w:val="20"/>
        </w:rPr>
        <w:t>https://www.odu.edu/stemps/academics/library-science</w:t>
      </w:r>
    </w:hyperlink>
    <w:r w:rsidRPr="0063574F">
      <w:rPr>
        <w:rFonts w:ascii="Times New Roman" w:hAnsi="Times New Roman" w:cs="Times New Roman"/>
        <w:sz w:val="20"/>
        <w:szCs w:val="20"/>
      </w:rPr>
      <w:t> </w:t>
    </w:r>
  </w:p>
  <w:p w14:paraId="6F54A497" w14:textId="114FD27B" w:rsidR="0063574F" w:rsidRPr="0063574F" w:rsidRDefault="0063574F" w:rsidP="0063574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63574F">
      <w:rPr>
        <w:rFonts w:ascii="Times New Roman" w:hAnsi="Times New Roman" w:cs="Times New Roman"/>
        <w:sz w:val="20"/>
        <w:szCs w:val="20"/>
      </w:rPr>
      <w:t>or email </w:t>
    </w:r>
    <w:hyperlink r:id="rId2" w:history="1">
      <w:r w:rsidRPr="0063574F">
        <w:rPr>
          <w:rFonts w:ascii="Times New Roman" w:hAnsi="Times New Roman" w:cs="Times New Roman"/>
          <w:color w:val="0C2294"/>
          <w:sz w:val="20"/>
          <w:szCs w:val="20"/>
          <w:u w:val="single" w:color="0C2294"/>
        </w:rPr>
        <w:t>libraryscience@odu.edu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B98A" w14:textId="77777777" w:rsidR="004D39E4" w:rsidRDefault="004D39E4" w:rsidP="00305219">
      <w:r>
        <w:separator/>
      </w:r>
    </w:p>
  </w:footnote>
  <w:footnote w:type="continuationSeparator" w:id="0">
    <w:p w14:paraId="1E4769F0" w14:textId="77777777" w:rsidR="004D39E4" w:rsidRDefault="004D39E4" w:rsidP="0030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B3AA" w14:textId="56E46DED" w:rsidR="0063574F" w:rsidRDefault="0063574F" w:rsidP="0063574F">
    <w:pPr>
      <w:pStyle w:val="Header"/>
      <w:jc w:val="center"/>
    </w:pPr>
    <w:r>
      <w:rPr>
        <w:b/>
        <w:noProof/>
        <w:sz w:val="32"/>
      </w:rPr>
      <w:drawing>
        <wp:inline distT="0" distB="0" distL="0" distR="0" wp14:anchorId="145A0FE4" wp14:editId="6D704C40">
          <wp:extent cx="1683522" cy="90255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U_sig_idea_onecolor.jp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60" cy="91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01B"/>
    <w:multiLevelType w:val="hybridMultilevel"/>
    <w:tmpl w:val="572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7CC"/>
    <w:multiLevelType w:val="hybridMultilevel"/>
    <w:tmpl w:val="48D6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DD0"/>
    <w:multiLevelType w:val="hybridMultilevel"/>
    <w:tmpl w:val="AE0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520D"/>
    <w:multiLevelType w:val="hybridMultilevel"/>
    <w:tmpl w:val="0A407A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C"/>
    <w:rsid w:val="00017D2D"/>
    <w:rsid w:val="000218D9"/>
    <w:rsid w:val="000651E4"/>
    <w:rsid w:val="00070E27"/>
    <w:rsid w:val="0007272F"/>
    <w:rsid w:val="000C3A79"/>
    <w:rsid w:val="001110FC"/>
    <w:rsid w:val="001604A3"/>
    <w:rsid w:val="00161468"/>
    <w:rsid w:val="001B1327"/>
    <w:rsid w:val="001B4E1D"/>
    <w:rsid w:val="001C4E76"/>
    <w:rsid w:val="001D1CBA"/>
    <w:rsid w:val="00205C28"/>
    <w:rsid w:val="00211F44"/>
    <w:rsid w:val="00247B66"/>
    <w:rsid w:val="002A35DA"/>
    <w:rsid w:val="002F6D2E"/>
    <w:rsid w:val="00305219"/>
    <w:rsid w:val="00372017"/>
    <w:rsid w:val="00372E6B"/>
    <w:rsid w:val="00375CE8"/>
    <w:rsid w:val="0038491A"/>
    <w:rsid w:val="003A34B2"/>
    <w:rsid w:val="003C3951"/>
    <w:rsid w:val="003D63F3"/>
    <w:rsid w:val="003E0002"/>
    <w:rsid w:val="004065A5"/>
    <w:rsid w:val="00446689"/>
    <w:rsid w:val="00450857"/>
    <w:rsid w:val="004763DD"/>
    <w:rsid w:val="004B7772"/>
    <w:rsid w:val="004D39E4"/>
    <w:rsid w:val="004E5008"/>
    <w:rsid w:val="004F43DB"/>
    <w:rsid w:val="00540E5D"/>
    <w:rsid w:val="00556D5F"/>
    <w:rsid w:val="005A181D"/>
    <w:rsid w:val="0063574F"/>
    <w:rsid w:val="00654C1D"/>
    <w:rsid w:val="00676605"/>
    <w:rsid w:val="00677F83"/>
    <w:rsid w:val="0069119F"/>
    <w:rsid w:val="006E65D0"/>
    <w:rsid w:val="006F2A64"/>
    <w:rsid w:val="00736084"/>
    <w:rsid w:val="00800F74"/>
    <w:rsid w:val="00804A46"/>
    <w:rsid w:val="0081158A"/>
    <w:rsid w:val="008218F6"/>
    <w:rsid w:val="008321DE"/>
    <w:rsid w:val="008459F9"/>
    <w:rsid w:val="008521B7"/>
    <w:rsid w:val="008761E6"/>
    <w:rsid w:val="008D22B0"/>
    <w:rsid w:val="008E4BD9"/>
    <w:rsid w:val="008F2A42"/>
    <w:rsid w:val="00922BE9"/>
    <w:rsid w:val="00925022"/>
    <w:rsid w:val="009847F3"/>
    <w:rsid w:val="00992664"/>
    <w:rsid w:val="009E197A"/>
    <w:rsid w:val="009E7834"/>
    <w:rsid w:val="009F152B"/>
    <w:rsid w:val="009F2434"/>
    <w:rsid w:val="009F3C25"/>
    <w:rsid w:val="00A82072"/>
    <w:rsid w:val="00A923D3"/>
    <w:rsid w:val="00AD176A"/>
    <w:rsid w:val="00AD322E"/>
    <w:rsid w:val="00AE6535"/>
    <w:rsid w:val="00B1166A"/>
    <w:rsid w:val="00B1588D"/>
    <w:rsid w:val="00B41D5C"/>
    <w:rsid w:val="00B96081"/>
    <w:rsid w:val="00C12AA7"/>
    <w:rsid w:val="00C220FA"/>
    <w:rsid w:val="00C240E7"/>
    <w:rsid w:val="00C551C1"/>
    <w:rsid w:val="00C636B5"/>
    <w:rsid w:val="00C901E5"/>
    <w:rsid w:val="00C96FFE"/>
    <w:rsid w:val="00CA1086"/>
    <w:rsid w:val="00CE6656"/>
    <w:rsid w:val="00CF6B81"/>
    <w:rsid w:val="00D02EFF"/>
    <w:rsid w:val="00D13E25"/>
    <w:rsid w:val="00D40A50"/>
    <w:rsid w:val="00D705FD"/>
    <w:rsid w:val="00D87F53"/>
    <w:rsid w:val="00D90E04"/>
    <w:rsid w:val="00DA22D2"/>
    <w:rsid w:val="00E36FBA"/>
    <w:rsid w:val="00E52491"/>
    <w:rsid w:val="00E832D2"/>
    <w:rsid w:val="00EF1A48"/>
    <w:rsid w:val="00F24BFB"/>
    <w:rsid w:val="00F624E9"/>
    <w:rsid w:val="00F63960"/>
    <w:rsid w:val="00FA18C5"/>
    <w:rsid w:val="00FD6971"/>
    <w:rsid w:val="00FE4153"/>
    <w:rsid w:val="07D9FB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54C8F"/>
  <w15:docId w15:val="{476202A1-DAA4-B44D-9A4A-6B0B1E7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19"/>
  </w:style>
  <w:style w:type="paragraph" w:styleId="Footer">
    <w:name w:val="footer"/>
    <w:basedOn w:val="Normal"/>
    <w:link w:val="FooterChar"/>
    <w:uiPriority w:val="99"/>
    <w:unhideWhenUsed/>
    <w:rsid w:val="00305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19"/>
  </w:style>
  <w:style w:type="character" w:styleId="FollowedHyperlink">
    <w:name w:val="FollowedHyperlink"/>
    <w:basedOn w:val="DefaultParagraphFont"/>
    <w:uiPriority w:val="99"/>
    <w:semiHidden/>
    <w:unhideWhenUsed/>
    <w:rsid w:val="00CF6B81"/>
    <w:rPr>
      <w:color w:val="800080" w:themeColor="followedHyperlink"/>
      <w:u w:val="single"/>
    </w:rPr>
  </w:style>
  <w:style w:type="paragraph" w:customStyle="1" w:styleId="Normal1">
    <w:name w:val="Normal1"/>
    <w:rsid w:val="002F6D2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.odu.edu/odulibrary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science@odu.edu" TargetMode="External"/><Relationship Id="rId1" Type="http://schemas.openxmlformats.org/officeDocument/2006/relationships/hyperlink" Target="https://www.odu.edu/stemps/academics/library-scienc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Kimmel</dc:creator>
  <cp:lastModifiedBy>Elizabeth Burns</cp:lastModifiedBy>
  <cp:revision>2</cp:revision>
  <cp:lastPrinted>2015-04-07T22:07:00Z</cp:lastPrinted>
  <dcterms:created xsi:type="dcterms:W3CDTF">2019-09-13T18:02:00Z</dcterms:created>
  <dcterms:modified xsi:type="dcterms:W3CDTF">2019-09-13T18:02:00Z</dcterms:modified>
</cp:coreProperties>
</file>